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53BE9" w14:textId="77777777" w:rsidR="00406755" w:rsidRPr="00406755" w:rsidRDefault="00C86C06" w:rsidP="00406755">
      <w:pPr>
        <w:jc w:val="center"/>
        <w:rPr>
          <w:b/>
          <w:bCs/>
          <w:sz w:val="28"/>
          <w:szCs w:val="28"/>
        </w:rPr>
      </w:pPr>
      <w:proofErr w:type="spellStart"/>
      <w:r w:rsidRPr="00406755">
        <w:rPr>
          <w:b/>
          <w:bCs/>
          <w:sz w:val="28"/>
          <w:szCs w:val="28"/>
        </w:rPr>
        <w:t>Natan</w:t>
      </w:r>
      <w:proofErr w:type="spellEnd"/>
      <w:r w:rsidRPr="00406755">
        <w:rPr>
          <w:b/>
          <w:bCs/>
          <w:sz w:val="28"/>
          <w:szCs w:val="28"/>
        </w:rPr>
        <w:t xml:space="preserve"> Couture</w:t>
      </w:r>
      <w:r w:rsidR="00406755" w:rsidRPr="00406755">
        <w:rPr>
          <w:b/>
          <w:bCs/>
          <w:sz w:val="28"/>
          <w:szCs w:val="28"/>
        </w:rPr>
        <w:t xml:space="preserve"> AH 23</w:t>
      </w:r>
    </w:p>
    <w:p w14:paraId="21D58B81" w14:textId="77777777" w:rsidR="00406755" w:rsidRDefault="00406755"/>
    <w:p w14:paraId="5CC1DC7B" w14:textId="457C9EA8" w:rsidR="00AB682D" w:rsidRPr="00AF76D4" w:rsidRDefault="002F0B5E" w:rsidP="00AB682D">
      <w:pPr>
        <w:jc w:val="both"/>
        <w:rPr>
          <w:b/>
          <w:bCs/>
        </w:rPr>
      </w:pPr>
      <w:r w:rsidRPr="00AF76D4">
        <w:rPr>
          <w:b/>
          <w:bCs/>
        </w:rPr>
        <w:t>Pour la première fois</w:t>
      </w:r>
      <w:r w:rsidR="00406755" w:rsidRPr="00AF76D4">
        <w:rPr>
          <w:b/>
          <w:bCs/>
        </w:rPr>
        <w:t xml:space="preserve"> de son histoire</w:t>
      </w:r>
      <w:r w:rsidR="00C30580" w:rsidRPr="00AF76D4">
        <w:rPr>
          <w:b/>
          <w:bCs/>
        </w:rPr>
        <w:t xml:space="preserve"> d’élégance</w:t>
      </w:r>
      <w:r w:rsidR="009B32FC" w:rsidRPr="00AF76D4">
        <w:rPr>
          <w:b/>
          <w:bCs/>
        </w:rPr>
        <w:t xml:space="preserve"> sophistiquée, </w:t>
      </w:r>
      <w:r w:rsidRPr="00AF76D4">
        <w:rPr>
          <w:b/>
          <w:bCs/>
        </w:rPr>
        <w:t xml:space="preserve">l'iconique </w:t>
      </w:r>
      <w:r w:rsidR="00FF73A5" w:rsidRPr="00AF76D4">
        <w:rPr>
          <w:b/>
          <w:bCs/>
        </w:rPr>
        <w:t>M</w:t>
      </w:r>
      <w:r w:rsidRPr="00AF76D4">
        <w:rPr>
          <w:b/>
          <w:bCs/>
        </w:rPr>
        <w:t xml:space="preserve">aison de </w:t>
      </w:r>
      <w:r w:rsidR="00AB682D" w:rsidRPr="00AF76D4">
        <w:rPr>
          <w:b/>
          <w:bCs/>
        </w:rPr>
        <w:t>création</w:t>
      </w:r>
      <w:r w:rsidRPr="00AF76D4">
        <w:rPr>
          <w:b/>
          <w:bCs/>
        </w:rPr>
        <w:t xml:space="preserve"> belge signe une </w:t>
      </w:r>
      <w:r w:rsidR="00AB682D" w:rsidRPr="00AF76D4">
        <w:rPr>
          <w:b/>
          <w:bCs/>
        </w:rPr>
        <w:t>ode</w:t>
      </w:r>
      <w:r w:rsidRPr="00AF76D4">
        <w:rPr>
          <w:b/>
          <w:bCs/>
        </w:rPr>
        <w:t xml:space="preserve"> à la </w:t>
      </w:r>
      <w:r w:rsidR="00AB682D" w:rsidRPr="00AF76D4">
        <w:rPr>
          <w:b/>
          <w:bCs/>
        </w:rPr>
        <w:t>C</w:t>
      </w:r>
      <w:r w:rsidRPr="00AF76D4">
        <w:rPr>
          <w:b/>
          <w:bCs/>
        </w:rPr>
        <w:t>outure des années 50, avec des silhouettes au</w:t>
      </w:r>
      <w:r w:rsidR="00B36EB9">
        <w:rPr>
          <w:b/>
          <w:bCs/>
        </w:rPr>
        <w:t>x</w:t>
      </w:r>
      <w:r w:rsidRPr="00AF76D4">
        <w:rPr>
          <w:b/>
          <w:bCs/>
        </w:rPr>
        <w:t xml:space="preserve"> volume</w:t>
      </w:r>
      <w:r w:rsidR="00B36EB9">
        <w:rPr>
          <w:b/>
          <w:bCs/>
        </w:rPr>
        <w:t>s</w:t>
      </w:r>
      <w:r w:rsidRPr="00AF76D4">
        <w:rPr>
          <w:b/>
          <w:bCs/>
        </w:rPr>
        <w:t xml:space="preserve"> minimaliste</w:t>
      </w:r>
      <w:r w:rsidR="00B36EB9">
        <w:rPr>
          <w:b/>
          <w:bCs/>
        </w:rPr>
        <w:t>s</w:t>
      </w:r>
      <w:r w:rsidRPr="00AF76D4">
        <w:rPr>
          <w:b/>
          <w:bCs/>
        </w:rPr>
        <w:t xml:space="preserve">, contemporaines, résolument féminines dans leur approche épurée. </w:t>
      </w:r>
    </w:p>
    <w:p w14:paraId="6A2E02D5" w14:textId="33D0BE09" w:rsidR="00AF76D4" w:rsidRDefault="00AF76D4" w:rsidP="00F40E6E">
      <w:pPr>
        <w:jc w:val="both"/>
      </w:pPr>
      <w:r>
        <w:t>A l’image d’une architecture d’inspiration moderniste</w:t>
      </w:r>
      <w:r w:rsidR="00995443">
        <w:t xml:space="preserve"> mêlée </w:t>
      </w:r>
      <w:r w:rsidR="00F40E6E">
        <w:t xml:space="preserve">aux courbes abstraites de </w:t>
      </w:r>
      <w:r>
        <w:t>sculptures organiques</w:t>
      </w:r>
      <w:r w:rsidR="00F40E6E">
        <w:t xml:space="preserve">, </w:t>
      </w:r>
      <w:r w:rsidR="005C095D">
        <w:t xml:space="preserve">les robes – pièces phares de la collection – explorent </w:t>
      </w:r>
      <w:r w:rsidR="00466D16">
        <w:t>une narration à différents niveaux de lectures</w:t>
      </w:r>
      <w:r w:rsidR="00097798">
        <w:t xml:space="preserve">, </w:t>
      </w:r>
      <w:r w:rsidR="000525A2">
        <w:t xml:space="preserve">à messages de mode </w:t>
      </w:r>
      <w:r w:rsidR="00DE1CA9">
        <w:t xml:space="preserve">transposables, </w:t>
      </w:r>
      <w:r w:rsidR="002B2FA9">
        <w:t>intemporels</w:t>
      </w:r>
      <w:r w:rsidR="009C50DC">
        <w:t xml:space="preserve">. </w:t>
      </w:r>
      <w:r w:rsidR="003D0C6E">
        <w:t>D</w:t>
      </w:r>
      <w:r w:rsidR="009C50DC" w:rsidRPr="002F0B5E">
        <w:t>es robes à grands volumes mais très courte</w:t>
      </w:r>
      <w:r w:rsidR="002B2FA9">
        <w:t>s</w:t>
      </w:r>
      <w:r w:rsidR="001F4D75">
        <w:t>,</w:t>
      </w:r>
      <w:r w:rsidR="009C50DC" w:rsidRPr="002F0B5E">
        <w:t xml:space="preserve"> composent une cohérence sensuelle avec </w:t>
      </w:r>
      <w:r w:rsidR="003D0C6E">
        <w:t xml:space="preserve">une série </w:t>
      </w:r>
      <w:r w:rsidR="009C50DC" w:rsidRPr="002F0B5E">
        <w:t>de jupes évasées</w:t>
      </w:r>
      <w:r w:rsidR="003D0C6E">
        <w:t xml:space="preserve"> à construction</w:t>
      </w:r>
      <w:r w:rsidR="00591FEF">
        <w:t xml:space="preserve">s ouvragées, tandis que </w:t>
      </w:r>
      <w:r w:rsidR="009C50DC" w:rsidRPr="002F0B5E">
        <w:t>les manches longues se prêtent à tous les jeux d'épaules, en hommage aux structures eighties adoucies qui s'harmonise</w:t>
      </w:r>
      <w:r w:rsidR="00591FEF">
        <w:t>nt</w:t>
      </w:r>
      <w:r w:rsidR="009C50DC" w:rsidRPr="002F0B5E">
        <w:t xml:space="preserve"> avec des lignes </w:t>
      </w:r>
      <w:r w:rsidR="00C4069C">
        <w:t xml:space="preserve">plus </w:t>
      </w:r>
      <w:r w:rsidR="009C50DC" w:rsidRPr="002F0B5E">
        <w:t>fluides.</w:t>
      </w:r>
    </w:p>
    <w:p w14:paraId="269435A3" w14:textId="405E1290" w:rsidR="00AD5E20" w:rsidRDefault="002F0B5E" w:rsidP="00F40E6E">
      <w:pPr>
        <w:jc w:val="both"/>
      </w:pPr>
      <w:r w:rsidRPr="002F0B5E">
        <w:t>Pour son 40e anniversaire de mode ancrée dans un luxe transversal</w:t>
      </w:r>
      <w:r w:rsidR="0005076C">
        <w:t xml:space="preserve">, adaptable </w:t>
      </w:r>
      <w:r w:rsidRPr="002F0B5E">
        <w:t xml:space="preserve">à toutes les occasions et à toutes les célébrations, Édouard Vermeulen pour la </w:t>
      </w:r>
      <w:r w:rsidR="00F774E0">
        <w:t>M</w:t>
      </w:r>
      <w:r w:rsidRPr="002F0B5E">
        <w:t xml:space="preserve">aison </w:t>
      </w:r>
      <w:proofErr w:type="spellStart"/>
      <w:r w:rsidRPr="002F0B5E">
        <w:t>Natan</w:t>
      </w:r>
      <w:proofErr w:type="spellEnd"/>
      <w:r w:rsidRPr="002F0B5E">
        <w:t xml:space="preserve"> a imaginé </w:t>
      </w:r>
      <w:r w:rsidR="008D28E3">
        <w:t xml:space="preserve">une série de silhouettes </w:t>
      </w:r>
      <w:r w:rsidR="006337E9">
        <w:t xml:space="preserve">interprétées </w:t>
      </w:r>
      <w:r w:rsidRPr="002F0B5E">
        <w:t xml:space="preserve">dans la gamme d'un noir intense, parti pris rare pour ce couturier qui s'attache à exalter les couleurs. </w:t>
      </w:r>
      <w:r w:rsidR="000C687D">
        <w:t>L</w:t>
      </w:r>
      <w:r w:rsidRPr="002F0B5E">
        <w:t>e noir, suprêmement essentiel, contraste avec les accords de jaune acide, d'</w:t>
      </w:r>
      <w:r w:rsidR="00A725D7">
        <w:t>o</w:t>
      </w:r>
      <w:r w:rsidRPr="002F0B5E">
        <w:t xml:space="preserve">range </w:t>
      </w:r>
      <w:r w:rsidR="00A725D7">
        <w:t>c</w:t>
      </w:r>
      <w:r w:rsidRPr="002F0B5E">
        <w:t xml:space="preserve">lémentine, de </w:t>
      </w:r>
      <w:r w:rsidR="00A725D7">
        <w:t>b</w:t>
      </w:r>
      <w:r w:rsidRPr="002F0B5E">
        <w:t xml:space="preserve">ordeaux, d'or et de cuivre. La collection traverse les nuances comme des émotions, </w:t>
      </w:r>
      <w:r w:rsidR="008E42E4">
        <w:t xml:space="preserve">cultive </w:t>
      </w:r>
      <w:r w:rsidR="000C687D">
        <w:t>l</w:t>
      </w:r>
      <w:r w:rsidRPr="002F0B5E">
        <w:t>es pastels qui ouvrent vers des notes fortes, concentré</w:t>
      </w:r>
      <w:r w:rsidR="008E42E4">
        <w:t>es</w:t>
      </w:r>
      <w:r w:rsidRPr="002F0B5E">
        <w:t>, métallisé</w:t>
      </w:r>
      <w:r w:rsidR="008E42E4">
        <w:t>es</w:t>
      </w:r>
      <w:r w:rsidRPr="002F0B5E">
        <w:t>. Le noir</w:t>
      </w:r>
      <w:r w:rsidR="008E42E4">
        <w:t xml:space="preserve"> encore</w:t>
      </w:r>
      <w:r w:rsidRPr="002F0B5E">
        <w:t xml:space="preserve"> se décline en gris précieux, et les ornements, plumes et broderies, souligne</w:t>
      </w:r>
      <w:r w:rsidR="006337E9">
        <w:t>nt</w:t>
      </w:r>
      <w:r w:rsidRPr="002F0B5E">
        <w:t xml:space="preserve"> l'exception </w:t>
      </w:r>
      <w:r w:rsidR="006337E9">
        <w:t xml:space="preserve">précieuse </w:t>
      </w:r>
      <w:r w:rsidRPr="002F0B5E">
        <w:t>du travail de la main. Les tissus développ</w:t>
      </w:r>
      <w:r w:rsidR="006337E9">
        <w:t>ent</w:t>
      </w:r>
      <w:r w:rsidRPr="002F0B5E">
        <w:t xml:space="preserve"> une brillance de circonstance, </w:t>
      </w:r>
      <w:r w:rsidR="006337E9">
        <w:t>l</w:t>
      </w:r>
      <w:r w:rsidRPr="002F0B5E">
        <w:t>es broderies brutes par l</w:t>
      </w:r>
      <w:r w:rsidR="002A6E16">
        <w:t xml:space="preserve">eur </w:t>
      </w:r>
      <w:r w:rsidRPr="002F0B5E">
        <w:t>texture se</w:t>
      </w:r>
      <w:r w:rsidR="002A6E16">
        <w:t xml:space="preserve"> mêlent au scintillement </w:t>
      </w:r>
      <w:r w:rsidRPr="002F0B5E">
        <w:t>des étoffes, et viennent souligner l'artisanat d'une extrême précision</w:t>
      </w:r>
      <w:r w:rsidR="00445CB9">
        <w:t xml:space="preserve">, fruit d’un savoir-faire attentivement transmis </w:t>
      </w:r>
      <w:r w:rsidR="00AD5E20">
        <w:t>d</w:t>
      </w:r>
      <w:r w:rsidR="00445CB9">
        <w:t>ans les ateliers bruxellois</w:t>
      </w:r>
      <w:r w:rsidR="00AD5E20">
        <w:t xml:space="preserve"> de la maison</w:t>
      </w:r>
      <w:r w:rsidR="00445CB9">
        <w:t xml:space="preserve">. </w:t>
      </w:r>
    </w:p>
    <w:p w14:paraId="15B0DC3A" w14:textId="77777777" w:rsidR="002F0B5E" w:rsidRDefault="002F0B5E"/>
    <w:sectPr w:rsidR="002F0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B5E"/>
    <w:rsid w:val="00005C32"/>
    <w:rsid w:val="0005076C"/>
    <w:rsid w:val="000525A2"/>
    <w:rsid w:val="00097798"/>
    <w:rsid w:val="000C687D"/>
    <w:rsid w:val="00166764"/>
    <w:rsid w:val="001F4D75"/>
    <w:rsid w:val="002770FD"/>
    <w:rsid w:val="002A6E16"/>
    <w:rsid w:val="002B2FA9"/>
    <w:rsid w:val="002B337D"/>
    <w:rsid w:val="002F0B5E"/>
    <w:rsid w:val="003D0C6E"/>
    <w:rsid w:val="003D21D8"/>
    <w:rsid w:val="00406755"/>
    <w:rsid w:val="00445CB9"/>
    <w:rsid w:val="00466D16"/>
    <w:rsid w:val="00511A1C"/>
    <w:rsid w:val="00591FEF"/>
    <w:rsid w:val="005C095D"/>
    <w:rsid w:val="005F58C9"/>
    <w:rsid w:val="006337E9"/>
    <w:rsid w:val="00743478"/>
    <w:rsid w:val="008D28E3"/>
    <w:rsid w:val="008E42E4"/>
    <w:rsid w:val="00981214"/>
    <w:rsid w:val="00995443"/>
    <w:rsid w:val="009B32FC"/>
    <w:rsid w:val="009C393C"/>
    <w:rsid w:val="009C50DC"/>
    <w:rsid w:val="00A725D7"/>
    <w:rsid w:val="00AB682D"/>
    <w:rsid w:val="00AD5E20"/>
    <w:rsid w:val="00AF76D4"/>
    <w:rsid w:val="00B36EB9"/>
    <w:rsid w:val="00C30580"/>
    <w:rsid w:val="00C4069C"/>
    <w:rsid w:val="00C86C06"/>
    <w:rsid w:val="00DC666C"/>
    <w:rsid w:val="00DE1CA9"/>
    <w:rsid w:val="00E107D6"/>
    <w:rsid w:val="00EE65E3"/>
    <w:rsid w:val="00F40E6E"/>
    <w:rsid w:val="00F4188D"/>
    <w:rsid w:val="00F54D5C"/>
    <w:rsid w:val="00F774E0"/>
    <w:rsid w:val="00F8595C"/>
    <w:rsid w:val="00FF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25CB4"/>
  <w15:chartTrackingRefBased/>
  <w15:docId w15:val="{455995F5-AEA0-4FF6-989C-CAA1A36A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3889DB2ABDE848B58E59F6AAFAADEF" ma:contentTypeVersion="16" ma:contentTypeDescription="Crée un document." ma:contentTypeScope="" ma:versionID="6a4c349d8f92490c2a14af94f015eb3d">
  <xsd:schema xmlns:xsd="http://www.w3.org/2001/XMLSchema" xmlns:xs="http://www.w3.org/2001/XMLSchema" xmlns:p="http://schemas.microsoft.com/office/2006/metadata/properties" xmlns:ns2="a0ac9081-9148-4db9-83dd-da0deddd71fd" xmlns:ns3="d1332355-5da0-48bc-9254-881f9a129164" targetNamespace="http://schemas.microsoft.com/office/2006/metadata/properties" ma:root="true" ma:fieldsID="4ba024c5962b60a5c78783daafedbaff" ns2:_="" ns3:_="">
    <xsd:import namespace="a0ac9081-9148-4db9-83dd-da0deddd71fd"/>
    <xsd:import namespace="d1332355-5da0-48bc-9254-881f9a1291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c9081-9148-4db9-83dd-da0deddd71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a177141-639f-4352-989a-f5cd9e335e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32355-5da0-48bc-9254-881f9a12916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35e923b-600a-489b-b7d6-70c4c230828e}" ma:internalName="TaxCatchAll" ma:showField="CatchAllData" ma:web="d1332355-5da0-48bc-9254-881f9a1291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E97544-DF92-40EB-A18C-022E53C3C544}"/>
</file>

<file path=customXml/itemProps2.xml><?xml version="1.0" encoding="utf-8"?>
<ds:datastoreItem xmlns:ds="http://schemas.openxmlformats.org/officeDocument/2006/customXml" ds:itemID="{90C06D42-278A-4376-A817-9D4AB22EA5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283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Clauss</dc:creator>
  <cp:keywords/>
  <dc:description/>
  <cp:lastModifiedBy>Géraldine Lefort</cp:lastModifiedBy>
  <cp:revision>44</cp:revision>
  <dcterms:created xsi:type="dcterms:W3CDTF">2023-06-29T14:03:00Z</dcterms:created>
  <dcterms:modified xsi:type="dcterms:W3CDTF">2023-06-30T08:32:00Z</dcterms:modified>
</cp:coreProperties>
</file>